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F97" w:rsidRDefault="00EB3F97" w:rsidP="00EB3F97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Приложение № 1 к Техническому заданию</w:t>
      </w:r>
    </w:p>
    <w:p w:rsidR="00EB3F97" w:rsidRDefault="00EB3F97" w:rsidP="00FF5007">
      <w:pPr>
        <w:jc w:val="center"/>
        <w:rPr>
          <w:sz w:val="20"/>
          <w:szCs w:val="20"/>
          <w:lang w:val="ru-RU"/>
        </w:rPr>
      </w:pPr>
    </w:p>
    <w:p w:rsidR="009C067D" w:rsidRDefault="009C067D" w:rsidP="00FF5007">
      <w:pPr>
        <w:jc w:val="center"/>
        <w:rPr>
          <w:lang w:val="ru-RU"/>
        </w:rPr>
      </w:pPr>
    </w:p>
    <w:p w:rsidR="0069103F" w:rsidRPr="00CC4528" w:rsidRDefault="00FF5007" w:rsidP="00FF5007">
      <w:pPr>
        <w:jc w:val="center"/>
        <w:rPr>
          <w:lang w:val="ru-RU"/>
        </w:rPr>
      </w:pPr>
      <w:r w:rsidRPr="00CC4528">
        <w:rPr>
          <w:lang w:val="ru-RU"/>
        </w:rPr>
        <w:t xml:space="preserve">Требования к участникам </w:t>
      </w:r>
    </w:p>
    <w:p w:rsidR="00FF5007" w:rsidRPr="00CC4528" w:rsidRDefault="00FF5007" w:rsidP="00FF5007">
      <w:pPr>
        <w:jc w:val="center"/>
        <w:rPr>
          <w:lang w:val="ru-RU"/>
        </w:rPr>
      </w:pPr>
    </w:p>
    <w:p w:rsidR="00FF5007" w:rsidRPr="00523141" w:rsidRDefault="00FF5007" w:rsidP="00FF5007">
      <w:pPr>
        <w:jc w:val="both"/>
        <w:rPr>
          <w:lang w:val="ru-RU" w:eastAsia="ru-RU"/>
        </w:rPr>
      </w:pPr>
      <w:r w:rsidRPr="00CC4528">
        <w:rPr>
          <w:lang w:val="ru-RU"/>
        </w:rPr>
        <w:t xml:space="preserve">Наименование закупки: </w:t>
      </w:r>
      <w:r w:rsidR="0057186C" w:rsidRPr="0057186C">
        <w:rPr>
          <w:color w:val="000000"/>
          <w:lang w:val="ru-RU" w:eastAsia="ru-RU"/>
        </w:rPr>
        <w:t xml:space="preserve">Выполнение работ по </w:t>
      </w:r>
      <w:r w:rsidR="0012730A">
        <w:rPr>
          <w:color w:val="000000"/>
          <w:lang w:val="ru-RU" w:eastAsia="ru-RU"/>
        </w:rPr>
        <w:t xml:space="preserve">реконструкции </w:t>
      </w:r>
      <w:r w:rsidR="0057186C" w:rsidRPr="0057186C">
        <w:rPr>
          <w:color w:val="000000"/>
          <w:lang w:val="ru-RU" w:eastAsia="ru-RU"/>
        </w:rPr>
        <w:t xml:space="preserve">на </w:t>
      </w:r>
      <w:r w:rsidR="00962320" w:rsidRPr="00962320">
        <w:rPr>
          <w:bCs/>
          <w:iCs/>
          <w:lang w:val="ru-RU"/>
        </w:rPr>
        <w:t xml:space="preserve">ВЛ-110 </w:t>
      </w:r>
      <w:proofErr w:type="spellStart"/>
      <w:r w:rsidR="00962320" w:rsidRPr="00962320">
        <w:rPr>
          <w:bCs/>
          <w:iCs/>
          <w:lang w:val="ru-RU"/>
        </w:rPr>
        <w:t>кВ</w:t>
      </w:r>
      <w:proofErr w:type="spellEnd"/>
      <w:r w:rsidR="00962320" w:rsidRPr="00962320">
        <w:rPr>
          <w:bCs/>
          <w:iCs/>
          <w:lang w:val="ru-RU"/>
        </w:rPr>
        <w:t xml:space="preserve"> </w:t>
      </w:r>
      <w:proofErr w:type="spellStart"/>
      <w:r w:rsidR="00962320" w:rsidRPr="00962320">
        <w:rPr>
          <w:bCs/>
          <w:iCs/>
          <w:lang w:val="ru-RU"/>
        </w:rPr>
        <w:t>Урай</w:t>
      </w:r>
      <w:proofErr w:type="spellEnd"/>
      <w:r w:rsidR="00962320" w:rsidRPr="00962320">
        <w:rPr>
          <w:bCs/>
          <w:iCs/>
          <w:lang w:val="ru-RU"/>
        </w:rPr>
        <w:t>-Новая 1 (установка ОПН 237 шт.)</w:t>
      </w:r>
      <w:r w:rsidR="00962320" w:rsidRPr="00962320">
        <w:rPr>
          <w:lang w:val="ru-RU"/>
        </w:rPr>
        <w:t xml:space="preserve"> филиала Урайские</w:t>
      </w:r>
      <w:r w:rsidR="00962320" w:rsidRPr="007441F7">
        <w:rPr>
          <w:lang w:val="ru-RU"/>
        </w:rPr>
        <w:t xml:space="preserve"> </w:t>
      </w:r>
      <w:r w:rsidR="00962320" w:rsidRPr="00962320">
        <w:rPr>
          <w:lang w:val="ru-RU"/>
        </w:rPr>
        <w:t>электрические сети</w:t>
      </w:r>
      <w:r w:rsidR="0057186C" w:rsidRPr="0057186C">
        <w:rPr>
          <w:color w:val="000000"/>
          <w:lang w:val="ru-RU" w:eastAsia="ru-RU"/>
        </w:rPr>
        <w:t>.</w:t>
      </w:r>
    </w:p>
    <w:p w:rsidR="00E441E2" w:rsidRPr="00523141" w:rsidRDefault="00E441E2" w:rsidP="00FF5007">
      <w:pPr>
        <w:jc w:val="both"/>
        <w:rPr>
          <w:lang w:val="ru-RU" w:eastAsia="ru-RU"/>
        </w:rPr>
      </w:pPr>
    </w:p>
    <w:p w:rsidR="00E441E2" w:rsidRPr="00523141" w:rsidRDefault="00E441E2" w:rsidP="00FF5007">
      <w:pPr>
        <w:jc w:val="both"/>
        <w:rPr>
          <w:lang w:val="ru-RU"/>
        </w:rPr>
      </w:pPr>
    </w:p>
    <w:p w:rsidR="00FF5007" w:rsidRPr="00CC4528" w:rsidRDefault="00FF5007" w:rsidP="00EB3F97">
      <w:pPr>
        <w:numPr>
          <w:ilvl w:val="0"/>
          <w:numId w:val="9"/>
        </w:numPr>
        <w:jc w:val="both"/>
        <w:rPr>
          <w:lang w:val="ru-RU"/>
        </w:rPr>
      </w:pPr>
      <w:r w:rsidRPr="00CC4528">
        <w:rPr>
          <w:lang w:val="ru-RU"/>
        </w:rPr>
        <w:t>Наличие</w:t>
      </w:r>
      <w:r w:rsidR="00EB3F97" w:rsidRPr="00CC4528">
        <w:rPr>
          <w:lang w:val="ru-RU"/>
        </w:rPr>
        <w:t xml:space="preserve"> опыт</w:t>
      </w:r>
      <w:r w:rsidR="00A12D61">
        <w:rPr>
          <w:lang w:val="ru-RU"/>
        </w:rPr>
        <w:t xml:space="preserve">а выполнения аналогичных работ </w:t>
      </w:r>
      <w:r w:rsidR="00EB3F97" w:rsidRPr="00CC4528">
        <w:rPr>
          <w:lang w:val="ru-RU"/>
        </w:rPr>
        <w:t xml:space="preserve">не менее </w:t>
      </w:r>
      <w:r w:rsidR="00D8779C">
        <w:rPr>
          <w:lang w:val="ru-RU"/>
        </w:rPr>
        <w:t>2</w:t>
      </w:r>
      <w:r w:rsidR="00EB3F97" w:rsidRPr="00CC4528">
        <w:rPr>
          <w:lang w:val="ru-RU"/>
        </w:rPr>
        <w:t xml:space="preserve"> лет.</w:t>
      </w:r>
    </w:p>
    <w:p w:rsidR="008321B8" w:rsidRPr="00876AF1" w:rsidRDefault="008321B8" w:rsidP="008321B8">
      <w:pPr>
        <w:pStyle w:val="a0"/>
        <w:numPr>
          <w:ilvl w:val="0"/>
          <w:numId w:val="9"/>
        </w:numPr>
        <w:tabs>
          <w:tab w:val="left" w:pos="1134"/>
        </w:tabs>
        <w:jc w:val="both"/>
        <w:rPr>
          <w:lang w:val="ru-RU"/>
        </w:rPr>
      </w:pPr>
      <w:r w:rsidRPr="008321B8">
        <w:rPr>
          <w:lang w:val="ru-RU"/>
        </w:rPr>
        <w:t xml:space="preserve">Строительно-монтажные работы должны выполняться организацией, имеющей </w:t>
      </w:r>
      <w:r w:rsidR="00FE704B" w:rsidRPr="00876AF1">
        <w:rPr>
          <w:lang w:val="ru-RU"/>
        </w:rPr>
        <w:t>свидетельство</w:t>
      </w:r>
      <w:r w:rsidRPr="00876AF1">
        <w:rPr>
          <w:lang w:val="ru-RU"/>
        </w:rPr>
        <w:t xml:space="preserve"> СРО на следующие виды работ: </w:t>
      </w:r>
    </w:p>
    <w:p w:rsidR="00EB3F97" w:rsidRPr="008321B8" w:rsidRDefault="008321B8" w:rsidP="007D29A1">
      <w:pPr>
        <w:pStyle w:val="a0"/>
        <w:ind w:left="709"/>
        <w:jc w:val="both"/>
        <w:rPr>
          <w:lang w:val="ru-RU"/>
        </w:rPr>
      </w:pPr>
      <w:r w:rsidRPr="00876AF1">
        <w:rPr>
          <w:lang w:val="ru-RU"/>
        </w:rPr>
        <w:t xml:space="preserve">20.3. Устройство сетей электроснабжения напряжением до 330 </w:t>
      </w:r>
      <w:proofErr w:type="spellStart"/>
      <w:r w:rsidRPr="00876AF1">
        <w:rPr>
          <w:lang w:val="ru-RU"/>
        </w:rPr>
        <w:t>кВ</w:t>
      </w:r>
      <w:proofErr w:type="spellEnd"/>
      <w:r w:rsidRPr="00876AF1">
        <w:rPr>
          <w:lang w:val="ru-RU"/>
        </w:rPr>
        <w:t xml:space="preserve"> включительно</w:t>
      </w:r>
      <w:bookmarkStart w:id="0" w:name="_GoBack"/>
      <w:bookmarkEnd w:id="0"/>
    </w:p>
    <w:p w:rsidR="00EB3F97" w:rsidRPr="00CC4528" w:rsidRDefault="00EB3F97" w:rsidP="00EB3F97">
      <w:pPr>
        <w:numPr>
          <w:ilvl w:val="0"/>
          <w:numId w:val="9"/>
        </w:numPr>
        <w:jc w:val="both"/>
        <w:rPr>
          <w:lang w:val="ru-RU"/>
        </w:rPr>
      </w:pPr>
      <w:r w:rsidRPr="00CC4528">
        <w:rPr>
          <w:lang w:val="ru-RU"/>
        </w:rPr>
        <w:t>Наличие кадровых ресурсов для выполнения работ:</w:t>
      </w:r>
    </w:p>
    <w:p w:rsidR="00702F57" w:rsidRDefault="00EB3F97" w:rsidP="00EB3F97">
      <w:pPr>
        <w:ind w:left="360"/>
        <w:jc w:val="both"/>
        <w:rPr>
          <w:lang w:val="ru-RU"/>
        </w:rPr>
      </w:pPr>
      <w:r w:rsidRPr="00CC4528">
        <w:rPr>
          <w:lang w:val="ru-RU"/>
        </w:rPr>
        <w:t xml:space="preserve">- </w:t>
      </w:r>
      <w:r w:rsidR="00702F57">
        <w:rPr>
          <w:lang w:val="ru-RU"/>
        </w:rPr>
        <w:t>и</w:t>
      </w:r>
      <w:r w:rsidR="00702F57" w:rsidRPr="00702F57">
        <w:rPr>
          <w:lang w:val="ru-RU"/>
        </w:rPr>
        <w:t>нженерно-технический персонал по ремонту ВЛ с учетом сложности выполнения работ –</w:t>
      </w:r>
      <w:r w:rsidR="00A12D61">
        <w:rPr>
          <w:lang w:val="ru-RU"/>
        </w:rPr>
        <w:t xml:space="preserve"> </w:t>
      </w:r>
      <w:r w:rsidR="00702F57" w:rsidRPr="00702F57">
        <w:rPr>
          <w:lang w:val="ru-RU"/>
        </w:rPr>
        <w:t xml:space="preserve">с </w:t>
      </w:r>
      <w:r w:rsidR="00702F57" w:rsidRPr="00702F57">
        <w:rPr>
          <w:lang w:val="en-US"/>
        </w:rPr>
        <w:t>V</w:t>
      </w:r>
      <w:r w:rsidR="00702F57" w:rsidRPr="00702F57">
        <w:rPr>
          <w:lang w:val="ru-RU"/>
        </w:rPr>
        <w:t xml:space="preserve"> группой по электробезопасности и правами выдающего наряд (распоряжение), ответственного руководителя работ, производителя работ, члена бригады в электроустановках до и выше 1000В – не менее </w:t>
      </w:r>
      <w:r w:rsidR="007B02CA">
        <w:rPr>
          <w:lang w:val="ru-RU"/>
        </w:rPr>
        <w:t>3</w:t>
      </w:r>
      <w:r w:rsidR="00702F57" w:rsidRPr="00702F57">
        <w:rPr>
          <w:lang w:val="ru-RU"/>
        </w:rPr>
        <w:t xml:space="preserve"> (</w:t>
      </w:r>
      <w:r w:rsidR="007B02CA">
        <w:rPr>
          <w:lang w:val="ru-RU"/>
        </w:rPr>
        <w:t>трех</w:t>
      </w:r>
      <w:r w:rsidR="00702F57" w:rsidRPr="00702F57">
        <w:rPr>
          <w:lang w:val="ru-RU"/>
        </w:rPr>
        <w:t>) человек</w:t>
      </w:r>
      <w:r w:rsidR="00702F57">
        <w:rPr>
          <w:lang w:val="ru-RU"/>
        </w:rPr>
        <w:t>;</w:t>
      </w:r>
    </w:p>
    <w:p w:rsidR="00702F57" w:rsidRDefault="00702F57" w:rsidP="00EB3F97">
      <w:pPr>
        <w:ind w:left="360"/>
        <w:jc w:val="both"/>
        <w:rPr>
          <w:lang w:val="ru-RU"/>
        </w:rPr>
      </w:pPr>
      <w:r>
        <w:rPr>
          <w:lang w:val="ru-RU"/>
        </w:rPr>
        <w:t xml:space="preserve">- </w:t>
      </w:r>
      <w:r w:rsidRPr="00594CD4">
        <w:rPr>
          <w:lang w:val="ru-RU"/>
        </w:rPr>
        <w:t xml:space="preserve">электромонтер по ремонту ВЛ с квалификацией 4-5 разряда, опытом выполнения монтажных работ </w:t>
      </w:r>
      <w:r w:rsidR="00A12D61">
        <w:rPr>
          <w:lang w:val="ru-RU"/>
        </w:rPr>
        <w:t>в действующих электроустановках</w:t>
      </w:r>
      <w:r w:rsidR="00594CD4" w:rsidRPr="00594CD4">
        <w:rPr>
          <w:lang w:val="ru-RU"/>
        </w:rPr>
        <w:t xml:space="preserve"> </w:t>
      </w:r>
      <w:r w:rsidRPr="00594CD4">
        <w:rPr>
          <w:lang w:val="ru-RU"/>
        </w:rPr>
        <w:t xml:space="preserve">– не менее </w:t>
      </w:r>
      <w:r w:rsidR="007B02CA">
        <w:rPr>
          <w:lang w:val="ru-RU"/>
        </w:rPr>
        <w:t>15</w:t>
      </w:r>
      <w:r w:rsidRPr="00594CD4">
        <w:rPr>
          <w:lang w:val="ru-RU"/>
        </w:rPr>
        <w:t xml:space="preserve"> (</w:t>
      </w:r>
      <w:r w:rsidR="007B02CA">
        <w:rPr>
          <w:lang w:val="ru-RU"/>
        </w:rPr>
        <w:t>пятнадцати</w:t>
      </w:r>
      <w:r w:rsidRPr="00594CD4">
        <w:rPr>
          <w:lang w:val="ru-RU"/>
        </w:rPr>
        <w:t xml:space="preserve">) человек, в том числе с </w:t>
      </w:r>
      <w:r w:rsidRPr="00594CD4">
        <w:rPr>
          <w:lang w:val="en-US"/>
        </w:rPr>
        <w:t>IV</w:t>
      </w:r>
      <w:r w:rsidRPr="00594CD4">
        <w:rPr>
          <w:lang w:val="ru-RU"/>
        </w:rPr>
        <w:t xml:space="preserve"> группой по электробезопасности </w:t>
      </w:r>
      <w:r w:rsidR="00594CD4" w:rsidRPr="00594CD4">
        <w:rPr>
          <w:lang w:val="ru-RU"/>
        </w:rPr>
        <w:t xml:space="preserve">- </w:t>
      </w:r>
      <w:r w:rsidRPr="00594CD4">
        <w:rPr>
          <w:lang w:val="ru-RU"/>
        </w:rPr>
        <w:t xml:space="preserve">не </w:t>
      </w:r>
      <w:r w:rsidR="00594CD4" w:rsidRPr="00594CD4">
        <w:rPr>
          <w:lang w:val="ru-RU"/>
        </w:rPr>
        <w:t xml:space="preserve">менее </w:t>
      </w:r>
      <w:r w:rsidR="007B02CA">
        <w:rPr>
          <w:lang w:val="ru-RU"/>
        </w:rPr>
        <w:t>3</w:t>
      </w:r>
      <w:r w:rsidRPr="00594CD4">
        <w:rPr>
          <w:lang w:val="ru-RU"/>
        </w:rPr>
        <w:t xml:space="preserve"> (</w:t>
      </w:r>
      <w:r w:rsidR="007B02CA">
        <w:rPr>
          <w:lang w:val="ru-RU"/>
        </w:rPr>
        <w:t>трех</w:t>
      </w:r>
      <w:r w:rsidRPr="00594CD4">
        <w:rPr>
          <w:lang w:val="ru-RU"/>
        </w:rPr>
        <w:t xml:space="preserve">) человек с правами производителя работ, </w:t>
      </w:r>
      <w:r w:rsidR="00594CD4" w:rsidRPr="00594CD4">
        <w:rPr>
          <w:lang w:val="ru-RU"/>
        </w:rPr>
        <w:t>остальной персонал</w:t>
      </w:r>
      <w:r w:rsidRPr="00594CD4">
        <w:rPr>
          <w:lang w:val="ru-RU"/>
        </w:rPr>
        <w:t xml:space="preserve"> не ниже </w:t>
      </w:r>
      <w:r w:rsidR="007B02CA">
        <w:rPr>
          <w:lang w:val="ru-RU"/>
        </w:rPr>
        <w:t xml:space="preserve">с </w:t>
      </w:r>
      <w:r w:rsidRPr="00594CD4">
        <w:rPr>
          <w:lang w:val="en-US"/>
        </w:rPr>
        <w:t>III</w:t>
      </w:r>
      <w:r w:rsidR="007B02CA">
        <w:rPr>
          <w:lang w:val="ru-RU"/>
        </w:rPr>
        <w:t xml:space="preserve"> группой</w:t>
      </w:r>
      <w:r w:rsidRPr="00594CD4">
        <w:rPr>
          <w:lang w:val="ru-RU"/>
        </w:rPr>
        <w:t xml:space="preserve"> по электробезопасности с правами члена бригады</w:t>
      </w:r>
      <w:r w:rsidR="007B02CA">
        <w:rPr>
          <w:lang w:val="ru-RU"/>
        </w:rPr>
        <w:t>;</w:t>
      </w:r>
    </w:p>
    <w:p w:rsidR="007B02CA" w:rsidRPr="007B02CA" w:rsidRDefault="007B02CA" w:rsidP="00EB3F97">
      <w:pPr>
        <w:ind w:left="360"/>
        <w:jc w:val="both"/>
        <w:rPr>
          <w:lang w:val="ru-RU"/>
        </w:rPr>
      </w:pPr>
      <w:r>
        <w:rPr>
          <w:lang w:val="ru-RU"/>
        </w:rPr>
        <w:t xml:space="preserve">- </w:t>
      </w:r>
      <w:r w:rsidRPr="007B02CA">
        <w:rPr>
          <w:lang w:val="ru-RU"/>
        </w:rPr>
        <w:t xml:space="preserve">подсобный рабочий не менее 5 человек, не ниже чем со </w:t>
      </w:r>
      <w:r w:rsidRPr="007B02CA">
        <w:rPr>
          <w:lang w:val="en-US"/>
        </w:rPr>
        <w:t>II</w:t>
      </w:r>
      <w:r w:rsidRPr="007B02CA">
        <w:rPr>
          <w:lang w:val="ru-RU"/>
        </w:rPr>
        <w:t xml:space="preserve"> группой по электробезопасности</w:t>
      </w:r>
      <w:r>
        <w:rPr>
          <w:lang w:val="ru-RU"/>
        </w:rPr>
        <w:t>.</w:t>
      </w:r>
    </w:p>
    <w:p w:rsidR="00EB3F97" w:rsidRPr="00CC4528" w:rsidRDefault="0015230A" w:rsidP="00EB3F97">
      <w:pPr>
        <w:ind w:left="360"/>
        <w:jc w:val="both"/>
        <w:rPr>
          <w:lang w:val="ru-RU"/>
        </w:rPr>
      </w:pPr>
      <w:r>
        <w:rPr>
          <w:lang w:val="ru-RU"/>
        </w:rPr>
        <w:t xml:space="preserve">2.1 Весь персонал должен иметь </w:t>
      </w:r>
      <w:r w:rsidR="00594CD4" w:rsidRPr="00594CD4">
        <w:rPr>
          <w:lang w:val="ru-RU"/>
        </w:rPr>
        <w:t>соответствующие документы на право выполнения ремонтных работ на ВЛ, прошедший проверку знаний согласно «Правил охраны труда при эксплуатации электроустановок» утвержденных Приказом Министерства труда и социальной защиты Российской Федерации №328н от 24 июля 2013 года.</w:t>
      </w:r>
    </w:p>
    <w:p w:rsidR="00EB3F97" w:rsidRDefault="00EB3F97" w:rsidP="00EB3F97">
      <w:pPr>
        <w:numPr>
          <w:ilvl w:val="0"/>
          <w:numId w:val="9"/>
        </w:numPr>
        <w:jc w:val="both"/>
        <w:rPr>
          <w:lang w:val="ru-RU"/>
        </w:rPr>
      </w:pPr>
      <w:r w:rsidRPr="00CC4528">
        <w:rPr>
          <w:lang w:val="ru-RU"/>
        </w:rPr>
        <w:t>Наличие материально технических ресурсов:</w:t>
      </w:r>
    </w:p>
    <w:p w:rsidR="0057186C" w:rsidRPr="0057186C" w:rsidRDefault="0057186C" w:rsidP="0012730A">
      <w:pPr>
        <w:tabs>
          <w:tab w:val="left" w:pos="426"/>
        </w:tabs>
        <w:ind w:left="284"/>
        <w:jc w:val="both"/>
        <w:rPr>
          <w:lang w:val="ru-RU"/>
        </w:rPr>
      </w:pPr>
      <w:r w:rsidRPr="0057186C">
        <w:rPr>
          <w:lang w:val="ru-RU"/>
        </w:rPr>
        <w:t xml:space="preserve">- </w:t>
      </w:r>
      <w:r>
        <w:rPr>
          <w:lang w:val="ru-RU"/>
        </w:rPr>
        <w:t xml:space="preserve">автобус (перевозка бригады) – не мене </w:t>
      </w:r>
      <w:r w:rsidR="007B02CA">
        <w:rPr>
          <w:lang w:val="ru-RU"/>
        </w:rPr>
        <w:t>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ед</w:t>
      </w:r>
      <w:proofErr w:type="spellEnd"/>
      <w:r>
        <w:rPr>
          <w:lang w:val="ru-RU"/>
        </w:rPr>
        <w:t>;</w:t>
      </w:r>
    </w:p>
    <w:p w:rsidR="00E46E78" w:rsidRDefault="00E46E78" w:rsidP="0012730A">
      <w:pPr>
        <w:tabs>
          <w:tab w:val="left" w:pos="426"/>
        </w:tabs>
        <w:ind w:left="284"/>
        <w:jc w:val="both"/>
        <w:rPr>
          <w:lang w:val="ru-RU"/>
        </w:rPr>
      </w:pPr>
      <w:r>
        <w:rPr>
          <w:lang w:val="ru-RU"/>
        </w:rPr>
        <w:t xml:space="preserve">- </w:t>
      </w:r>
      <w:r w:rsidR="0057186C">
        <w:rPr>
          <w:lang w:val="ru-RU"/>
        </w:rPr>
        <w:t>везде</w:t>
      </w:r>
      <w:r>
        <w:rPr>
          <w:lang w:val="ru-RU"/>
        </w:rPr>
        <w:t xml:space="preserve">ходная техника – не менее </w:t>
      </w:r>
      <w:r w:rsidR="007B02CA">
        <w:rPr>
          <w:lang w:val="ru-RU"/>
        </w:rPr>
        <w:t>3</w:t>
      </w:r>
      <w:r>
        <w:rPr>
          <w:lang w:val="ru-RU"/>
        </w:rPr>
        <w:t>ед;</w:t>
      </w:r>
    </w:p>
    <w:p w:rsidR="002818F6" w:rsidRPr="002818F6" w:rsidRDefault="002818F6" w:rsidP="0012730A">
      <w:pPr>
        <w:tabs>
          <w:tab w:val="left" w:pos="426"/>
        </w:tabs>
        <w:ind w:left="284"/>
        <w:jc w:val="both"/>
        <w:rPr>
          <w:lang w:val="ru-RU"/>
        </w:rPr>
      </w:pPr>
      <w:r w:rsidRPr="008D5E4D">
        <w:rPr>
          <w:lang w:val="ru-RU"/>
        </w:rPr>
        <w:t xml:space="preserve">- </w:t>
      </w:r>
      <w:r w:rsidR="0057186C">
        <w:rPr>
          <w:lang w:val="ru-RU"/>
        </w:rPr>
        <w:t>трал</w:t>
      </w:r>
      <w:r>
        <w:rPr>
          <w:lang w:val="ru-RU"/>
        </w:rPr>
        <w:t xml:space="preserve"> – не менее </w:t>
      </w:r>
      <w:r w:rsidR="007B02CA">
        <w:rPr>
          <w:lang w:val="ru-RU"/>
        </w:rPr>
        <w:t>2</w:t>
      </w:r>
      <w:r>
        <w:rPr>
          <w:lang w:val="ru-RU"/>
        </w:rPr>
        <w:t>ед;</w:t>
      </w:r>
    </w:p>
    <w:p w:rsidR="00D8779C" w:rsidRDefault="0012730A" w:rsidP="00AF4920">
      <w:pPr>
        <w:tabs>
          <w:tab w:val="left" w:pos="709"/>
        </w:tabs>
        <w:ind w:left="426" w:hanging="142"/>
        <w:jc w:val="both"/>
        <w:rPr>
          <w:lang w:val="ru-RU"/>
        </w:rPr>
      </w:pPr>
      <w:r>
        <w:rPr>
          <w:lang w:val="ru-RU"/>
        </w:rPr>
        <w:t>-</w:t>
      </w:r>
      <w:r w:rsidR="00D8779C">
        <w:rPr>
          <w:lang w:val="ru-RU"/>
        </w:rPr>
        <w:t>инструмент</w:t>
      </w:r>
      <w:r w:rsidR="00E441E2">
        <w:rPr>
          <w:lang w:val="ru-RU"/>
        </w:rPr>
        <w:t xml:space="preserve">, </w:t>
      </w:r>
      <w:r w:rsidR="00180187">
        <w:rPr>
          <w:lang w:val="ru-RU"/>
        </w:rPr>
        <w:t>необходимые приспособления,</w:t>
      </w:r>
      <w:r w:rsidR="00D8779C">
        <w:rPr>
          <w:lang w:val="ru-RU"/>
        </w:rPr>
        <w:t xml:space="preserve"> </w:t>
      </w:r>
      <w:r w:rsidR="00E441E2">
        <w:rPr>
          <w:lang w:val="ru-RU"/>
        </w:rPr>
        <w:t xml:space="preserve">такелаж </w:t>
      </w:r>
      <w:r w:rsidR="00D8779C">
        <w:rPr>
          <w:lang w:val="ru-RU"/>
        </w:rPr>
        <w:t xml:space="preserve">для </w:t>
      </w:r>
      <w:r w:rsidR="00E441E2">
        <w:rPr>
          <w:lang w:val="ru-RU"/>
        </w:rPr>
        <w:t xml:space="preserve">установки </w:t>
      </w:r>
      <w:r w:rsidR="0057186C">
        <w:rPr>
          <w:lang w:val="ru-RU"/>
        </w:rPr>
        <w:t xml:space="preserve">ОПН на </w:t>
      </w:r>
      <w:r>
        <w:rPr>
          <w:lang w:val="ru-RU"/>
        </w:rPr>
        <w:t xml:space="preserve">  </w:t>
      </w:r>
      <w:r w:rsidR="00594CD4">
        <w:rPr>
          <w:lang w:val="ru-RU"/>
        </w:rPr>
        <w:t xml:space="preserve">                      </w:t>
      </w:r>
      <w:r w:rsidR="0015230A">
        <w:rPr>
          <w:lang w:val="ru-RU"/>
        </w:rPr>
        <w:t xml:space="preserve">железобетонные и металлические </w:t>
      </w:r>
      <w:r w:rsidR="00E441E2">
        <w:rPr>
          <w:lang w:val="ru-RU"/>
        </w:rPr>
        <w:t>опор</w:t>
      </w:r>
      <w:r w:rsidR="0057186C">
        <w:rPr>
          <w:lang w:val="ru-RU"/>
        </w:rPr>
        <w:t>ы ВЛ</w:t>
      </w:r>
      <w:r>
        <w:rPr>
          <w:lang w:val="ru-RU"/>
        </w:rPr>
        <w:t>-110кВ</w:t>
      </w:r>
      <w:r w:rsidR="007B02CA">
        <w:rPr>
          <w:lang w:val="ru-RU"/>
        </w:rPr>
        <w:t xml:space="preserve"> не мене 3-х комплектов</w:t>
      </w:r>
      <w:r w:rsidR="0015230A">
        <w:rPr>
          <w:lang w:val="ru-RU"/>
        </w:rPr>
        <w:t>;</w:t>
      </w:r>
    </w:p>
    <w:p w:rsidR="0015230A" w:rsidRPr="00CC4528" w:rsidRDefault="0012730A" w:rsidP="0012730A">
      <w:pPr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 xml:space="preserve">    </w:t>
      </w:r>
      <w:r w:rsidR="0015230A">
        <w:rPr>
          <w:lang w:val="ru-RU"/>
        </w:rPr>
        <w:t>- необходимые средства защиты для работы на высоте</w:t>
      </w:r>
      <w:r w:rsidR="007B02CA">
        <w:rPr>
          <w:lang w:val="ru-RU"/>
        </w:rPr>
        <w:t xml:space="preserve"> для каждого члена бригады</w:t>
      </w:r>
      <w:r w:rsidR="0015230A">
        <w:rPr>
          <w:lang w:val="ru-RU"/>
        </w:rPr>
        <w:t>.</w:t>
      </w:r>
    </w:p>
    <w:p w:rsidR="00CC4528" w:rsidRPr="00CC4528" w:rsidRDefault="00CC4528" w:rsidP="00EB3F97">
      <w:pPr>
        <w:ind w:left="360"/>
        <w:jc w:val="both"/>
        <w:rPr>
          <w:lang w:val="ru-RU"/>
        </w:rPr>
      </w:pPr>
    </w:p>
    <w:p w:rsidR="00CC4528" w:rsidRPr="00CC4528" w:rsidRDefault="00CC4528" w:rsidP="00EB3F97">
      <w:pPr>
        <w:ind w:left="360"/>
        <w:jc w:val="both"/>
        <w:rPr>
          <w:lang w:val="ru-RU"/>
        </w:rPr>
      </w:pPr>
    </w:p>
    <w:p w:rsidR="00CC4528" w:rsidRPr="00CC4528" w:rsidRDefault="00CC4528" w:rsidP="00EB3F97">
      <w:pPr>
        <w:ind w:left="360"/>
        <w:jc w:val="both"/>
        <w:rPr>
          <w:lang w:val="ru-RU"/>
        </w:rPr>
      </w:pPr>
    </w:p>
    <w:p w:rsidR="00CC4528" w:rsidRPr="00CC4528" w:rsidRDefault="00CC4528" w:rsidP="00EB3F97">
      <w:pPr>
        <w:ind w:left="360"/>
        <w:jc w:val="both"/>
        <w:rPr>
          <w:lang w:val="ru-RU"/>
        </w:rPr>
      </w:pPr>
    </w:p>
    <w:p w:rsidR="005D55CB" w:rsidRDefault="0012730A" w:rsidP="0012730A">
      <w:pPr>
        <w:jc w:val="both"/>
        <w:rPr>
          <w:lang w:val="ru-RU"/>
        </w:rPr>
      </w:pPr>
      <w:r>
        <w:rPr>
          <w:lang w:val="ru-RU"/>
        </w:rPr>
        <w:t>З</w:t>
      </w:r>
      <w:r w:rsidR="00CC4528" w:rsidRPr="00CC4528">
        <w:rPr>
          <w:lang w:val="ru-RU"/>
        </w:rPr>
        <w:t>ам</w:t>
      </w:r>
      <w:r>
        <w:rPr>
          <w:lang w:val="ru-RU"/>
        </w:rPr>
        <w:t>еститель</w:t>
      </w:r>
      <w:r w:rsidR="005D55CB">
        <w:rPr>
          <w:lang w:val="ru-RU"/>
        </w:rPr>
        <w:t xml:space="preserve"> </w:t>
      </w:r>
      <w:r w:rsidR="00CC4528" w:rsidRPr="00CC4528">
        <w:rPr>
          <w:lang w:val="ru-RU"/>
        </w:rPr>
        <w:t xml:space="preserve">директора </w:t>
      </w:r>
      <w:r w:rsidR="00180187">
        <w:rPr>
          <w:lang w:val="ru-RU"/>
        </w:rPr>
        <w:t>-</w:t>
      </w:r>
    </w:p>
    <w:p w:rsidR="00CC4528" w:rsidRPr="00CC4528" w:rsidRDefault="00652712" w:rsidP="0012730A">
      <w:pPr>
        <w:jc w:val="both"/>
        <w:rPr>
          <w:lang w:val="ru-RU"/>
        </w:rPr>
      </w:pPr>
      <w:r>
        <w:rPr>
          <w:lang w:val="ru-RU"/>
        </w:rPr>
        <w:t>Г</w:t>
      </w:r>
      <w:r w:rsidR="0012730A">
        <w:rPr>
          <w:lang w:val="ru-RU"/>
        </w:rPr>
        <w:t>лавный</w:t>
      </w:r>
      <w:r w:rsidR="00CC4528" w:rsidRPr="00CC4528">
        <w:rPr>
          <w:lang w:val="ru-RU"/>
        </w:rPr>
        <w:t xml:space="preserve"> инженер                               </w:t>
      </w:r>
      <w:r w:rsidR="00CC4528">
        <w:rPr>
          <w:lang w:val="ru-RU"/>
        </w:rPr>
        <w:t xml:space="preserve">               </w:t>
      </w:r>
      <w:r w:rsidR="00BF7F9F">
        <w:rPr>
          <w:lang w:val="ru-RU"/>
        </w:rPr>
        <w:t xml:space="preserve">        </w:t>
      </w:r>
      <w:r w:rsidR="0012730A">
        <w:rPr>
          <w:lang w:val="ru-RU"/>
        </w:rPr>
        <w:t xml:space="preserve">        </w:t>
      </w:r>
      <w:r w:rsidR="00BF7F9F">
        <w:rPr>
          <w:lang w:val="ru-RU"/>
        </w:rPr>
        <w:t xml:space="preserve">      </w:t>
      </w:r>
      <w:r w:rsidR="0012730A">
        <w:rPr>
          <w:lang w:val="ru-RU"/>
        </w:rPr>
        <w:t xml:space="preserve">         </w:t>
      </w:r>
      <w:r w:rsidR="00BF7F9F">
        <w:rPr>
          <w:lang w:val="ru-RU"/>
        </w:rPr>
        <w:t xml:space="preserve">                 </w:t>
      </w:r>
      <w:r w:rsidR="005D55CB">
        <w:rPr>
          <w:lang w:val="ru-RU"/>
        </w:rPr>
        <w:t xml:space="preserve"> </w:t>
      </w:r>
      <w:r w:rsidR="00BF7F9F">
        <w:rPr>
          <w:lang w:val="ru-RU"/>
        </w:rPr>
        <w:t xml:space="preserve"> </w:t>
      </w:r>
      <w:r w:rsidR="00CC4528" w:rsidRPr="00CC4528">
        <w:rPr>
          <w:lang w:val="ru-RU"/>
        </w:rPr>
        <w:t xml:space="preserve"> </w:t>
      </w:r>
      <w:r w:rsidR="00BF7F9F">
        <w:rPr>
          <w:lang w:val="ru-RU"/>
        </w:rPr>
        <w:t>И.В. Смышляев</w:t>
      </w:r>
    </w:p>
    <w:p w:rsidR="00CC4528" w:rsidRPr="00CC4528" w:rsidRDefault="00CC4528" w:rsidP="0012730A">
      <w:pPr>
        <w:jc w:val="center"/>
        <w:rPr>
          <w:lang w:val="ru-RU"/>
        </w:rPr>
      </w:pPr>
    </w:p>
    <w:p w:rsidR="009C067D" w:rsidRDefault="009C067D" w:rsidP="0012730A">
      <w:pPr>
        <w:jc w:val="both"/>
        <w:rPr>
          <w:lang w:val="ru-RU"/>
        </w:rPr>
      </w:pPr>
    </w:p>
    <w:p w:rsidR="003B6F88" w:rsidRPr="00CC4528" w:rsidRDefault="0012730A" w:rsidP="0012730A">
      <w:pPr>
        <w:jc w:val="both"/>
        <w:rPr>
          <w:lang w:val="ru-RU"/>
        </w:rPr>
      </w:pPr>
      <w:proofErr w:type="gramStart"/>
      <w:r>
        <w:rPr>
          <w:lang w:val="ru-RU"/>
        </w:rPr>
        <w:t>Н</w:t>
      </w:r>
      <w:r w:rsidR="003B6F88">
        <w:rPr>
          <w:lang w:val="ru-RU"/>
        </w:rPr>
        <w:t>ачальник</w:t>
      </w:r>
      <w:r w:rsidR="00BF7F9F">
        <w:rPr>
          <w:lang w:val="ru-RU"/>
        </w:rPr>
        <w:t xml:space="preserve"> </w:t>
      </w:r>
      <w:r w:rsidR="003B6F88">
        <w:rPr>
          <w:lang w:val="ru-RU"/>
        </w:rPr>
        <w:t xml:space="preserve"> </w:t>
      </w:r>
      <w:proofErr w:type="spellStart"/>
      <w:r w:rsidR="003B6F88">
        <w:rPr>
          <w:lang w:val="ru-RU"/>
        </w:rPr>
        <w:t>СЭиРВЛ</w:t>
      </w:r>
      <w:proofErr w:type="spellEnd"/>
      <w:proofErr w:type="gramEnd"/>
      <w:r w:rsidR="003B6F88">
        <w:rPr>
          <w:lang w:val="ru-RU"/>
        </w:rPr>
        <w:t xml:space="preserve">  </w:t>
      </w:r>
      <w:r w:rsidR="003B6F88" w:rsidRPr="00CC4528">
        <w:rPr>
          <w:lang w:val="ru-RU"/>
        </w:rPr>
        <w:t xml:space="preserve">                                     </w:t>
      </w:r>
      <w:r w:rsidR="003B6F88">
        <w:rPr>
          <w:lang w:val="ru-RU"/>
        </w:rPr>
        <w:t xml:space="preserve"> </w:t>
      </w:r>
      <w:r w:rsidR="003B6F88" w:rsidRPr="00CC4528">
        <w:rPr>
          <w:lang w:val="ru-RU"/>
        </w:rPr>
        <w:t xml:space="preserve">        </w:t>
      </w:r>
      <w:r>
        <w:rPr>
          <w:lang w:val="ru-RU"/>
        </w:rPr>
        <w:t xml:space="preserve">                             </w:t>
      </w:r>
      <w:r w:rsidR="003B6F88" w:rsidRPr="00CC4528">
        <w:rPr>
          <w:lang w:val="ru-RU"/>
        </w:rPr>
        <w:t xml:space="preserve">    </w:t>
      </w:r>
      <w:r w:rsidR="003B6F88">
        <w:rPr>
          <w:lang w:val="ru-RU"/>
        </w:rPr>
        <w:t xml:space="preserve">  </w:t>
      </w:r>
      <w:r w:rsidR="003B6F88" w:rsidRPr="00CC4528">
        <w:rPr>
          <w:lang w:val="ru-RU"/>
        </w:rPr>
        <w:t xml:space="preserve">      </w:t>
      </w:r>
      <w:r w:rsidR="00180187">
        <w:rPr>
          <w:lang w:val="ru-RU"/>
        </w:rPr>
        <w:t xml:space="preserve"> </w:t>
      </w:r>
      <w:r w:rsidR="00BF7F9F">
        <w:rPr>
          <w:lang w:val="ru-RU"/>
        </w:rPr>
        <w:t xml:space="preserve">  </w:t>
      </w:r>
      <w:r>
        <w:rPr>
          <w:lang w:val="ru-RU"/>
        </w:rPr>
        <w:t>С.В. Никифоров</w:t>
      </w:r>
    </w:p>
    <w:p w:rsidR="00EB3F97" w:rsidRPr="00FF5007" w:rsidRDefault="00EB3F97" w:rsidP="0012730A">
      <w:pPr>
        <w:jc w:val="both"/>
        <w:rPr>
          <w:sz w:val="20"/>
          <w:szCs w:val="20"/>
          <w:lang w:val="ru-RU"/>
        </w:rPr>
      </w:pPr>
    </w:p>
    <w:p w:rsidR="0069103F" w:rsidRPr="001A7FCF" w:rsidRDefault="0069103F" w:rsidP="0069103F">
      <w:pPr>
        <w:pStyle w:val="a7"/>
        <w:rPr>
          <w:rFonts w:ascii="Times New Roman" w:hAnsi="Times New Roman"/>
        </w:rPr>
      </w:pPr>
    </w:p>
    <w:p w:rsidR="009A7EC2" w:rsidRDefault="009A7EC2" w:rsidP="0069103F">
      <w:pPr>
        <w:jc w:val="both"/>
        <w:rPr>
          <w:lang w:val="ru-RU"/>
        </w:rPr>
      </w:pPr>
    </w:p>
    <w:p w:rsidR="009A7EC2" w:rsidRDefault="009A7EC2" w:rsidP="0069103F">
      <w:pPr>
        <w:jc w:val="both"/>
        <w:rPr>
          <w:lang w:val="ru-RU"/>
        </w:rPr>
      </w:pPr>
    </w:p>
    <w:p w:rsidR="009A7EC2" w:rsidRDefault="009C067D" w:rsidP="0069103F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Бочанов Е.В.</w:t>
      </w:r>
    </w:p>
    <w:p w:rsidR="009A7EC2" w:rsidRPr="009A7EC2" w:rsidRDefault="009A7EC2" w:rsidP="0069103F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тел. </w:t>
      </w:r>
      <w:r w:rsidR="009C067D">
        <w:rPr>
          <w:sz w:val="20"/>
          <w:szCs w:val="20"/>
          <w:lang w:val="ru-RU"/>
        </w:rPr>
        <w:t>(346-76) 5-33-74</w:t>
      </w:r>
    </w:p>
    <w:sectPr w:rsidR="009A7EC2" w:rsidRPr="009A7EC2" w:rsidSect="004D7FBC">
      <w:foot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F88" w:rsidRDefault="003B6F88" w:rsidP="0069103F">
      <w:r>
        <w:separator/>
      </w:r>
    </w:p>
  </w:endnote>
  <w:endnote w:type="continuationSeparator" w:id="0">
    <w:p w:rsidR="003B6F88" w:rsidRDefault="003B6F88" w:rsidP="0069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88" w:rsidRPr="001418BE" w:rsidRDefault="003B6F88" w:rsidP="0069103F">
    <w:pPr>
      <w:jc w:val="both"/>
      <w:rPr>
        <w:sz w:val="20"/>
        <w:szCs w:val="20"/>
        <w:lang w:val="ru-RU"/>
      </w:rPr>
    </w:pPr>
  </w:p>
  <w:p w:rsidR="003B6F88" w:rsidRPr="0069103F" w:rsidRDefault="003B6F88" w:rsidP="0069103F">
    <w:pPr>
      <w:pStyle w:val="ab"/>
      <w:ind w:left="709"/>
      <w:rPr>
        <w:lang w:val="ru-RU"/>
      </w:rPr>
    </w:pPr>
    <w:r>
      <w:rPr>
        <w:noProof/>
        <w:sz w:val="13"/>
        <w:szCs w:val="13"/>
        <w:lang w:val="ru-RU" w:eastAsia="ru-RU"/>
      </w:rPr>
      <w:drawing>
        <wp:anchor distT="0" distB="0" distL="114300" distR="114300" simplePos="0" relativeHeight="251657728" behindDoc="1" locked="0" layoutInCell="1" allowOverlap="0">
          <wp:simplePos x="0" y="0"/>
          <wp:positionH relativeFrom="column">
            <wp:posOffset>3810</wp:posOffset>
          </wp:positionH>
          <wp:positionV relativeFrom="paragraph">
            <wp:posOffset>-128270</wp:posOffset>
          </wp:positionV>
          <wp:extent cx="339090" cy="282575"/>
          <wp:effectExtent l="19050" t="0" r="3810" b="0"/>
          <wp:wrapThrough wrapText="largest">
            <wp:wrapPolygon edited="0">
              <wp:start x="-1213" y="0"/>
              <wp:lineTo x="-1213" y="20387"/>
              <wp:lineTo x="21843" y="20387"/>
              <wp:lineTo x="21843" y="0"/>
              <wp:lineTo x="-1213" y="0"/>
            </wp:wrapPolygon>
          </wp:wrapThrough>
          <wp:docPr id="1" name="Рисунок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" cy="282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418BE">
      <w:rPr>
        <w:color w:val="003399"/>
        <w:sz w:val="13"/>
        <w:szCs w:val="13"/>
        <w:lang w:val="ru-RU"/>
      </w:rPr>
      <w:t xml:space="preserve">Система управления ОАО «Тюменьэнерго» работает в соответствии с требованиями международных стандартов </w:t>
    </w:r>
    <w:r w:rsidRPr="002D1FDE">
      <w:rPr>
        <w:color w:val="003399"/>
        <w:sz w:val="13"/>
        <w:szCs w:val="13"/>
        <w:lang w:val="en-US"/>
      </w:rPr>
      <w:t>ISO</w:t>
    </w:r>
    <w:r w:rsidRPr="001418BE">
      <w:rPr>
        <w:color w:val="003399"/>
        <w:sz w:val="13"/>
        <w:szCs w:val="13"/>
        <w:lang w:val="ru-RU"/>
      </w:rPr>
      <w:t xml:space="preserve"> 9001, </w:t>
    </w:r>
    <w:r w:rsidRPr="002D1FDE">
      <w:rPr>
        <w:color w:val="003399"/>
        <w:sz w:val="13"/>
        <w:szCs w:val="13"/>
        <w:lang w:val="en-US"/>
      </w:rPr>
      <w:t>ISO</w:t>
    </w:r>
    <w:r w:rsidRPr="001418BE">
      <w:rPr>
        <w:color w:val="003399"/>
        <w:sz w:val="13"/>
        <w:szCs w:val="13"/>
        <w:lang w:val="ru-RU"/>
      </w:rPr>
      <w:t xml:space="preserve"> 14001, </w:t>
    </w:r>
    <w:r w:rsidRPr="002D1FDE">
      <w:rPr>
        <w:color w:val="003399"/>
        <w:sz w:val="13"/>
        <w:szCs w:val="13"/>
        <w:lang w:val="en-US"/>
      </w:rPr>
      <w:t>OHSAS</w:t>
    </w:r>
    <w:r w:rsidRPr="001418BE">
      <w:rPr>
        <w:color w:val="003399"/>
        <w:sz w:val="13"/>
        <w:szCs w:val="13"/>
        <w:lang w:val="ru-RU"/>
      </w:rPr>
      <w:t xml:space="preserve"> 18001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F88" w:rsidRDefault="003B6F88" w:rsidP="0069103F">
      <w:r>
        <w:separator/>
      </w:r>
    </w:p>
  </w:footnote>
  <w:footnote w:type="continuationSeparator" w:id="0">
    <w:p w:rsidR="003B6F88" w:rsidRDefault="003B6F88" w:rsidP="0069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88" w:rsidRDefault="003B6F88" w:rsidP="009B6F25">
    <w:pPr>
      <w:pStyle w:val="a9"/>
      <w:rPr>
        <w:szCs w:val="28"/>
        <w:lang w:val="ru-RU"/>
      </w:rPr>
    </w:pPr>
  </w:p>
  <w:p w:rsidR="003B6F88" w:rsidRPr="00D75596" w:rsidRDefault="003B6F88" w:rsidP="009B6F25">
    <w:pPr>
      <w:pStyle w:val="a9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394E"/>
    <w:multiLevelType w:val="hybridMultilevel"/>
    <w:tmpl w:val="046A9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6E3C2B"/>
    <w:multiLevelType w:val="hybridMultilevel"/>
    <w:tmpl w:val="62248B2C"/>
    <w:lvl w:ilvl="0" w:tplc="8BEA1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ED78C5"/>
    <w:multiLevelType w:val="multilevel"/>
    <w:tmpl w:val="1CCA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3" w15:restartNumberingAfterBreak="0">
    <w:nsid w:val="3C025B3B"/>
    <w:multiLevelType w:val="hybridMultilevel"/>
    <w:tmpl w:val="3A1CCF66"/>
    <w:lvl w:ilvl="0" w:tplc="9BE2DA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B738E3"/>
    <w:multiLevelType w:val="hybridMultilevel"/>
    <w:tmpl w:val="366884E4"/>
    <w:lvl w:ilvl="0" w:tplc="95404A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0E6772"/>
    <w:multiLevelType w:val="multilevel"/>
    <w:tmpl w:val="AA7025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000000"/>
      </w:rPr>
    </w:lvl>
  </w:abstractNum>
  <w:abstractNum w:abstractNumId="6" w15:restartNumberingAfterBreak="0">
    <w:nsid w:val="4AFE2852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BB54D4F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6C3E5E5C"/>
    <w:multiLevelType w:val="multilevel"/>
    <w:tmpl w:val="69FC62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000000"/>
      </w:rPr>
    </w:lvl>
  </w:abstractNum>
  <w:abstractNum w:abstractNumId="9" w15:restartNumberingAfterBreak="0">
    <w:nsid w:val="6E266DF8"/>
    <w:multiLevelType w:val="multilevel"/>
    <w:tmpl w:val="01883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7EC068EC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03F"/>
    <w:rsid w:val="000A1850"/>
    <w:rsid w:val="0012730A"/>
    <w:rsid w:val="0015230A"/>
    <w:rsid w:val="00180187"/>
    <w:rsid w:val="001E6552"/>
    <w:rsid w:val="00222AF5"/>
    <w:rsid w:val="00224606"/>
    <w:rsid w:val="002818F6"/>
    <w:rsid w:val="0028318D"/>
    <w:rsid w:val="002D0F5B"/>
    <w:rsid w:val="002F718D"/>
    <w:rsid w:val="00312E6A"/>
    <w:rsid w:val="00336F1C"/>
    <w:rsid w:val="003B6F88"/>
    <w:rsid w:val="003F1C86"/>
    <w:rsid w:val="00456B9D"/>
    <w:rsid w:val="004D7FBC"/>
    <w:rsid w:val="00523141"/>
    <w:rsid w:val="00524584"/>
    <w:rsid w:val="005435E1"/>
    <w:rsid w:val="0057186C"/>
    <w:rsid w:val="00594CD4"/>
    <w:rsid w:val="005D55CB"/>
    <w:rsid w:val="00652712"/>
    <w:rsid w:val="0069103F"/>
    <w:rsid w:val="006C47CD"/>
    <w:rsid w:val="006D0949"/>
    <w:rsid w:val="006E5464"/>
    <w:rsid w:val="00702F57"/>
    <w:rsid w:val="00751710"/>
    <w:rsid w:val="007B02CA"/>
    <w:rsid w:val="007D29A1"/>
    <w:rsid w:val="00831131"/>
    <w:rsid w:val="008321B8"/>
    <w:rsid w:val="00832C5D"/>
    <w:rsid w:val="00876AF1"/>
    <w:rsid w:val="008A431C"/>
    <w:rsid w:val="008B3560"/>
    <w:rsid w:val="008C6166"/>
    <w:rsid w:val="008D5E4D"/>
    <w:rsid w:val="009568E0"/>
    <w:rsid w:val="00962320"/>
    <w:rsid w:val="009A7EC2"/>
    <w:rsid w:val="009B6F25"/>
    <w:rsid w:val="009C067D"/>
    <w:rsid w:val="00A12D61"/>
    <w:rsid w:val="00A70931"/>
    <w:rsid w:val="00A8201B"/>
    <w:rsid w:val="00AA766E"/>
    <w:rsid w:val="00AD0B84"/>
    <w:rsid w:val="00AE30E2"/>
    <w:rsid w:val="00AF4920"/>
    <w:rsid w:val="00B13F50"/>
    <w:rsid w:val="00B65FD9"/>
    <w:rsid w:val="00B81359"/>
    <w:rsid w:val="00BB573F"/>
    <w:rsid w:val="00BF7F9F"/>
    <w:rsid w:val="00C401CB"/>
    <w:rsid w:val="00C55E93"/>
    <w:rsid w:val="00CA40A5"/>
    <w:rsid w:val="00CA6EBC"/>
    <w:rsid w:val="00CC4528"/>
    <w:rsid w:val="00CD26FE"/>
    <w:rsid w:val="00D110A1"/>
    <w:rsid w:val="00D54E56"/>
    <w:rsid w:val="00D8779C"/>
    <w:rsid w:val="00E441E2"/>
    <w:rsid w:val="00E46E78"/>
    <w:rsid w:val="00E600B4"/>
    <w:rsid w:val="00E72AEA"/>
    <w:rsid w:val="00E95E4A"/>
    <w:rsid w:val="00EB3F97"/>
    <w:rsid w:val="00F076C5"/>
    <w:rsid w:val="00F17954"/>
    <w:rsid w:val="00FC223E"/>
    <w:rsid w:val="00FC3359"/>
    <w:rsid w:val="00FE704B"/>
    <w:rsid w:val="00FE732F"/>
    <w:rsid w:val="00FF3DA2"/>
    <w:rsid w:val="00FF5007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5:docId w15:val="{58100E4B-07BB-4B7C-8011-C0C0FD2D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03F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0"/>
    <w:next w:val="a"/>
    <w:link w:val="10"/>
    <w:uiPriority w:val="9"/>
    <w:qFormat/>
    <w:rsid w:val="0069103F"/>
    <w:pPr>
      <w:ind w:left="360"/>
      <w:jc w:val="center"/>
      <w:outlineLvl w:val="0"/>
    </w:pPr>
    <w:rPr>
      <w:b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6910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9103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69103F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styleId="a4">
    <w:name w:val="Hyperlink"/>
    <w:basedOn w:val="a1"/>
    <w:uiPriority w:val="99"/>
    <w:rsid w:val="0069103F"/>
    <w:rPr>
      <w:color w:val="0000FF"/>
      <w:u w:val="single"/>
    </w:rPr>
  </w:style>
  <w:style w:type="paragraph" w:styleId="a5">
    <w:name w:val="Body Text Indent"/>
    <w:basedOn w:val="a"/>
    <w:link w:val="a6"/>
    <w:rsid w:val="0069103F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No Spacing"/>
    <w:uiPriority w:val="1"/>
    <w:qFormat/>
    <w:rsid w:val="0069103F"/>
    <w:rPr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69103F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910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b">
    <w:name w:val="footer"/>
    <w:aliases w:val="Подстрочный П,Нижний колонтитул П"/>
    <w:basedOn w:val="a"/>
    <w:link w:val="ac"/>
    <w:uiPriority w:val="99"/>
    <w:unhideWhenUsed/>
    <w:rsid w:val="006910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aliases w:val="Подстрочный П Знак,Нижний колонтитул П Знак"/>
    <w:basedOn w:val="a1"/>
    <w:link w:val="ab"/>
    <w:uiPriority w:val="99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2">
    <w:name w:val="Body Text Indent 2"/>
    <w:basedOn w:val="a"/>
    <w:link w:val="20"/>
    <w:unhideWhenUsed/>
    <w:rsid w:val="006910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d">
    <w:name w:val="Body Text"/>
    <w:basedOn w:val="a"/>
    <w:link w:val="ae"/>
    <w:rsid w:val="0069103F"/>
    <w:pPr>
      <w:spacing w:after="120"/>
    </w:pPr>
  </w:style>
  <w:style w:type="character" w:customStyle="1" w:styleId="ae">
    <w:name w:val="Основной текст Знак"/>
    <w:basedOn w:val="a1"/>
    <w:link w:val="ad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af">
    <w:name w:val="абзац"/>
    <w:basedOn w:val="a"/>
    <w:rsid w:val="0069103F"/>
    <w:pPr>
      <w:spacing w:line="360" w:lineRule="auto"/>
      <w:ind w:firstLine="709"/>
      <w:jc w:val="both"/>
    </w:pPr>
    <w:rPr>
      <w:sz w:val="30"/>
      <w:szCs w:val="20"/>
      <w:lang w:val="ru-RU" w:eastAsia="ru-RU"/>
    </w:rPr>
  </w:style>
  <w:style w:type="paragraph" w:customStyle="1" w:styleId="af0">
    <w:name w:val="Основной П"/>
    <w:basedOn w:val="a5"/>
    <w:next w:val="ad"/>
    <w:rsid w:val="0069103F"/>
    <w:pPr>
      <w:spacing w:before="240"/>
      <w:ind w:left="0" w:firstLine="709"/>
      <w:jc w:val="both"/>
    </w:pPr>
    <w:rPr>
      <w:sz w:val="28"/>
      <w:szCs w:val="28"/>
      <w:lang w:val="ru-RU" w:eastAsia="ru-RU"/>
    </w:rPr>
  </w:style>
  <w:style w:type="paragraph" w:customStyle="1" w:styleId="af1">
    <w:name w:val="Стиль Основной текст + влево"/>
    <w:basedOn w:val="ad"/>
    <w:rsid w:val="0069103F"/>
    <w:pPr>
      <w:spacing w:after="0"/>
    </w:pPr>
    <w:rPr>
      <w:sz w:val="28"/>
      <w:szCs w:val="28"/>
      <w:lang w:val="ru-RU" w:eastAsia="ru-RU"/>
    </w:rPr>
  </w:style>
  <w:style w:type="paragraph" w:customStyle="1" w:styleId="11">
    <w:name w:val="Нум П1"/>
    <w:basedOn w:val="a5"/>
    <w:rsid w:val="0069103F"/>
    <w:pPr>
      <w:tabs>
        <w:tab w:val="num" w:pos="964"/>
        <w:tab w:val="left" w:pos="1021"/>
        <w:tab w:val="num" w:pos="1421"/>
      </w:tabs>
      <w:spacing w:after="0"/>
      <w:ind w:left="1421" w:firstLine="709"/>
      <w:jc w:val="both"/>
    </w:pPr>
    <w:rPr>
      <w:sz w:val="28"/>
      <w:szCs w:val="28"/>
      <w:lang w:val="ru-RU" w:eastAsia="ru-RU"/>
    </w:rPr>
  </w:style>
  <w:style w:type="paragraph" w:styleId="af2">
    <w:name w:val="endnote text"/>
    <w:basedOn w:val="a"/>
    <w:link w:val="af3"/>
    <w:semiHidden/>
    <w:rsid w:val="0069103F"/>
    <w:pPr>
      <w:jc w:val="both"/>
    </w:pPr>
    <w:rPr>
      <w:sz w:val="20"/>
      <w:szCs w:val="20"/>
      <w:lang w:val="ru-RU" w:eastAsia="ru-RU"/>
    </w:rPr>
  </w:style>
  <w:style w:type="character" w:customStyle="1" w:styleId="af3">
    <w:name w:val="Текст концевой сноски Знак"/>
    <w:basedOn w:val="a1"/>
    <w:link w:val="af2"/>
    <w:semiHidden/>
    <w:rsid w:val="00691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List Paragraph"/>
    <w:basedOn w:val="a"/>
    <w:uiPriority w:val="34"/>
    <w:qFormat/>
    <w:rsid w:val="0069103F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69103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69103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37</cp:revision>
  <cp:lastPrinted>2017-03-27T11:28:00Z</cp:lastPrinted>
  <dcterms:created xsi:type="dcterms:W3CDTF">2012-03-21T04:28:00Z</dcterms:created>
  <dcterms:modified xsi:type="dcterms:W3CDTF">2017-03-29T06:23:00Z</dcterms:modified>
</cp:coreProperties>
</file>